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8531" w14:textId="77777777" w:rsidR="00954306" w:rsidRDefault="00954306" w:rsidP="002C6020">
      <w:pPr>
        <w:pStyle w:val="Odstavecseseznamem"/>
        <w:ind w:left="0"/>
        <w:jc w:val="center"/>
        <w:rPr>
          <w:rFonts w:ascii="Arial" w:hAnsi="Arial" w:cs="Arial"/>
          <w:b/>
          <w:sz w:val="28"/>
          <w:szCs w:val="28"/>
        </w:rPr>
      </w:pPr>
      <w:r w:rsidRPr="00820336">
        <w:rPr>
          <w:rFonts w:ascii="Arial" w:hAnsi="Arial" w:cs="Arial"/>
          <w:b/>
          <w:sz w:val="28"/>
          <w:szCs w:val="28"/>
        </w:rPr>
        <w:t>Seznam dokladů k žádosti o poskytnutí úvěru pro právnickou osobu</w:t>
      </w:r>
    </w:p>
    <w:p w14:paraId="7C2DAC4C" w14:textId="77777777" w:rsidR="00954306" w:rsidRPr="00746B40" w:rsidRDefault="008A0B35" w:rsidP="002C6020">
      <w:pPr>
        <w:pStyle w:val="Odstavecseseznamem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 účelem</w:t>
      </w:r>
      <w:r w:rsidR="00954306">
        <w:rPr>
          <w:rFonts w:ascii="Arial" w:hAnsi="Arial" w:cs="Arial"/>
          <w:b/>
          <w:sz w:val="28"/>
          <w:szCs w:val="28"/>
          <w:u w:val="single"/>
        </w:rPr>
        <w:t xml:space="preserve"> koupě bytového domu</w:t>
      </w:r>
    </w:p>
    <w:p w14:paraId="7F37D76B" w14:textId="77777777" w:rsidR="00954306" w:rsidRDefault="00954306" w:rsidP="002C6020">
      <w:pPr>
        <w:tabs>
          <w:tab w:val="num" w:pos="567"/>
        </w:tabs>
        <w:rPr>
          <w:rFonts w:cs="Arial"/>
          <w:b/>
          <w:bCs/>
          <w:i/>
          <w:iCs/>
          <w:sz w:val="22"/>
          <w:szCs w:val="22"/>
        </w:rPr>
      </w:pPr>
    </w:p>
    <w:p w14:paraId="1C500ECC" w14:textId="77777777" w:rsidR="00954306" w:rsidRPr="00746B40" w:rsidRDefault="00954306" w:rsidP="00954306">
      <w:pPr>
        <w:tabs>
          <w:tab w:val="num" w:pos="0"/>
        </w:tabs>
        <w:spacing w:after="120"/>
        <w:rPr>
          <w:rFonts w:cs="Arial"/>
          <w:b/>
          <w:bCs/>
          <w:i/>
          <w:iCs/>
          <w:sz w:val="22"/>
          <w:szCs w:val="22"/>
        </w:rPr>
      </w:pPr>
      <w:r w:rsidRPr="00746B40">
        <w:rPr>
          <w:rFonts w:cs="Arial"/>
          <w:b/>
          <w:bCs/>
          <w:i/>
          <w:iCs/>
          <w:sz w:val="22"/>
          <w:szCs w:val="22"/>
        </w:rPr>
        <w:t>Bytová družstva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C07B3" w:rsidRPr="00A018A7" w14:paraId="2E754DB7" w14:textId="77777777" w:rsidTr="00954306">
        <w:trPr>
          <w:trHeight w:val="284"/>
        </w:trPr>
        <w:tc>
          <w:tcPr>
            <w:tcW w:w="9747" w:type="dxa"/>
            <w:vAlign w:val="center"/>
          </w:tcPr>
          <w:p w14:paraId="46546361" w14:textId="77777777" w:rsidR="001C07B3" w:rsidRPr="00A018A7" w:rsidRDefault="001C07B3" w:rsidP="001C07B3">
            <w:pPr>
              <w:tabs>
                <w:tab w:val="num" w:pos="567"/>
              </w:tabs>
              <w:spacing w:before="60" w:after="60"/>
              <w:jc w:val="both"/>
              <w:rPr>
                <w:rFonts w:cs="Arial"/>
                <w:bCs/>
                <w:iCs/>
              </w:rPr>
            </w:pPr>
            <w:r w:rsidRPr="002C267D">
              <w:rPr>
                <w:rFonts w:cs="Arial"/>
                <w:b/>
                <w:iCs/>
              </w:rPr>
              <w:t>Žádost o poskytnutí úvěru včetně přílohy č. 1</w:t>
            </w:r>
            <w:r>
              <w:rPr>
                <w:rFonts w:cs="Arial"/>
                <w:bCs/>
                <w:iCs/>
              </w:rPr>
              <w:t xml:space="preserve"> (podpisové vzory) /f</w:t>
            </w:r>
            <w:r>
              <w:rPr>
                <w:rFonts w:cs="Arial"/>
                <w:bCs/>
                <w:i/>
                <w:iCs/>
              </w:rPr>
              <w:t>ormuláře RSTS a.s./.</w:t>
            </w:r>
          </w:p>
        </w:tc>
      </w:tr>
      <w:tr w:rsidR="001C07B3" w:rsidRPr="00A018A7" w14:paraId="7902CA9D" w14:textId="77777777" w:rsidTr="00954306">
        <w:trPr>
          <w:trHeight w:val="284"/>
        </w:trPr>
        <w:tc>
          <w:tcPr>
            <w:tcW w:w="9747" w:type="dxa"/>
            <w:vAlign w:val="center"/>
          </w:tcPr>
          <w:p w14:paraId="65333846" w14:textId="77777777" w:rsidR="001C07B3" w:rsidRPr="00A018A7" w:rsidRDefault="001C07B3" w:rsidP="001C07B3">
            <w:pPr>
              <w:tabs>
                <w:tab w:val="num" w:pos="567"/>
              </w:tabs>
              <w:spacing w:before="60" w:after="6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Stanovy (pouze v případě, že nejsou digitalizovány ve veřejném rejstříku).</w:t>
            </w:r>
          </w:p>
        </w:tc>
      </w:tr>
      <w:tr w:rsidR="005B3C53" w:rsidRPr="00A018A7" w14:paraId="2C361538" w14:textId="77777777" w:rsidTr="00954306">
        <w:trPr>
          <w:trHeight w:val="284"/>
        </w:trPr>
        <w:tc>
          <w:tcPr>
            <w:tcW w:w="9747" w:type="dxa"/>
            <w:vAlign w:val="center"/>
          </w:tcPr>
          <w:p w14:paraId="7B23EC88" w14:textId="2CEB49FC" w:rsidR="005B3C53" w:rsidRPr="00A018A7" w:rsidRDefault="005B3C53" w:rsidP="005B3C53">
            <w:pPr>
              <w:tabs>
                <w:tab w:val="num" w:pos="567"/>
              </w:tabs>
              <w:spacing w:before="60" w:after="60"/>
              <w:jc w:val="both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Aktuální </w:t>
            </w:r>
            <w:r w:rsidRPr="001C07B3">
              <w:rPr>
                <w:rFonts w:cs="Arial"/>
                <w:b/>
                <w:iCs/>
              </w:rPr>
              <w:t>výpis z běžného účtu</w:t>
            </w:r>
            <w:r>
              <w:rPr>
                <w:rFonts w:cs="Arial"/>
                <w:bCs/>
                <w:iCs/>
              </w:rPr>
              <w:t xml:space="preserve"> k určitému datu</w:t>
            </w:r>
            <w:r w:rsidR="008711F1">
              <w:rPr>
                <w:rFonts w:cs="Arial"/>
                <w:bCs/>
                <w:iCs/>
              </w:rPr>
              <w:t>.</w:t>
            </w:r>
          </w:p>
        </w:tc>
      </w:tr>
      <w:tr w:rsidR="005B3C53" w:rsidRPr="00A018A7" w14:paraId="64C68479" w14:textId="77777777" w:rsidTr="00954306">
        <w:trPr>
          <w:trHeight w:val="284"/>
        </w:trPr>
        <w:tc>
          <w:tcPr>
            <w:tcW w:w="9747" w:type="dxa"/>
            <w:vAlign w:val="center"/>
          </w:tcPr>
          <w:p w14:paraId="31D8C9E8" w14:textId="77777777" w:rsidR="005B3C53" w:rsidRPr="00A018A7" w:rsidRDefault="005B3C53" w:rsidP="002669EF">
            <w:pPr>
              <w:tabs>
                <w:tab w:val="num" w:pos="567"/>
              </w:tabs>
              <w:spacing w:before="60" w:after="60"/>
              <w:jc w:val="both"/>
              <w:rPr>
                <w:rFonts w:cs="Arial"/>
                <w:bCs/>
                <w:iCs/>
              </w:rPr>
            </w:pPr>
            <w:r w:rsidRPr="001C07B3">
              <w:rPr>
                <w:rFonts w:cs="Arial"/>
                <w:b/>
                <w:iCs/>
              </w:rPr>
              <w:t>Usnesení z členské schůze</w:t>
            </w:r>
            <w:r>
              <w:rPr>
                <w:rFonts w:cs="Arial"/>
                <w:bCs/>
                <w:iCs/>
              </w:rPr>
              <w:t xml:space="preserve">: </w:t>
            </w:r>
            <w:r w:rsidRPr="00A018A7">
              <w:rPr>
                <w:rFonts w:cs="Arial"/>
                <w:bCs/>
                <w:iCs/>
              </w:rPr>
              <w:t xml:space="preserve">schválení </w:t>
            </w:r>
            <w:r>
              <w:rPr>
                <w:rFonts w:cs="Arial"/>
                <w:bCs/>
                <w:iCs/>
              </w:rPr>
              <w:t xml:space="preserve">účelu </w:t>
            </w:r>
            <w:r w:rsidR="001C07B3">
              <w:rPr>
                <w:rFonts w:cs="Arial"/>
                <w:bCs/>
                <w:iCs/>
              </w:rPr>
              <w:t xml:space="preserve">a parametrů </w:t>
            </w:r>
            <w:r>
              <w:rPr>
                <w:rFonts w:cs="Arial"/>
                <w:bCs/>
                <w:iCs/>
              </w:rPr>
              <w:t>úvěru</w:t>
            </w:r>
            <w:r w:rsidR="001C07B3">
              <w:rPr>
                <w:rFonts w:cs="Arial"/>
                <w:bCs/>
                <w:iCs/>
              </w:rPr>
              <w:t xml:space="preserve"> (max. výše úvěru, poskytovatel – RSTS a.s., </w:t>
            </w:r>
            <w:r w:rsidR="001C07B3" w:rsidRPr="0030526B">
              <w:rPr>
                <w:rFonts w:cs="Arial"/>
                <w:bCs/>
                <w:iCs/>
              </w:rPr>
              <w:t>úrokov</w:t>
            </w:r>
            <w:r w:rsidR="001C07B3">
              <w:rPr>
                <w:rFonts w:cs="Arial"/>
                <w:bCs/>
                <w:iCs/>
              </w:rPr>
              <w:t>á</w:t>
            </w:r>
            <w:r w:rsidR="001C07B3" w:rsidRPr="0030526B">
              <w:rPr>
                <w:rFonts w:cs="Arial"/>
                <w:bCs/>
                <w:iCs/>
              </w:rPr>
              <w:t xml:space="preserve"> sazb</w:t>
            </w:r>
            <w:r w:rsidR="001C07B3">
              <w:rPr>
                <w:rFonts w:cs="Arial"/>
                <w:bCs/>
                <w:iCs/>
              </w:rPr>
              <w:t>a</w:t>
            </w:r>
            <w:r w:rsidR="001C07B3" w:rsidRPr="0030526B">
              <w:rPr>
                <w:rFonts w:cs="Arial"/>
                <w:bCs/>
                <w:iCs/>
              </w:rPr>
              <w:t>, fixace a splatnost</w:t>
            </w:r>
            <w:r w:rsidR="001C07B3">
              <w:rPr>
                <w:rFonts w:cs="Arial"/>
                <w:bCs/>
                <w:iCs/>
              </w:rPr>
              <w:t>, zajištění – zástavní</w:t>
            </w:r>
            <w:r w:rsidR="001C07B3" w:rsidRPr="00A018A7">
              <w:rPr>
                <w:rFonts w:cs="Arial"/>
                <w:bCs/>
                <w:iCs/>
              </w:rPr>
              <w:t xml:space="preserve"> práv</w:t>
            </w:r>
            <w:r w:rsidR="001C07B3">
              <w:rPr>
                <w:rFonts w:cs="Arial"/>
                <w:bCs/>
                <w:iCs/>
              </w:rPr>
              <w:t>o</w:t>
            </w:r>
            <w:r w:rsidR="001C07B3" w:rsidRPr="00A018A7">
              <w:rPr>
                <w:rFonts w:cs="Arial"/>
                <w:bCs/>
                <w:iCs/>
              </w:rPr>
              <w:t xml:space="preserve"> k nemovitosti dle specifikace na LV a </w:t>
            </w:r>
            <w:r w:rsidR="001C07B3">
              <w:rPr>
                <w:rFonts w:cs="Arial"/>
                <w:bCs/>
                <w:iCs/>
              </w:rPr>
              <w:t>blanko</w:t>
            </w:r>
            <w:r w:rsidR="001C07B3" w:rsidRPr="00A018A7">
              <w:rPr>
                <w:rFonts w:cs="Arial"/>
                <w:bCs/>
                <w:iCs/>
              </w:rPr>
              <w:t>směnk</w:t>
            </w:r>
            <w:r w:rsidR="001C07B3">
              <w:rPr>
                <w:rFonts w:cs="Arial"/>
                <w:bCs/>
                <w:iCs/>
              </w:rPr>
              <w:t>a</w:t>
            </w:r>
            <w:r w:rsidR="001C07B3" w:rsidRPr="00A018A7">
              <w:rPr>
                <w:rFonts w:cs="Arial"/>
                <w:bCs/>
                <w:iCs/>
              </w:rPr>
              <w:t xml:space="preserve"> do doby zápisu zástavního práva ve prospěch </w:t>
            </w:r>
            <w:r w:rsidR="001C07B3">
              <w:rPr>
                <w:rFonts w:cs="Arial"/>
                <w:bCs/>
                <w:iCs/>
              </w:rPr>
              <w:t xml:space="preserve">RSTS a.s.) </w:t>
            </w:r>
            <w:r w:rsidRPr="00A018A7">
              <w:rPr>
                <w:rFonts w:cs="Arial"/>
                <w:bCs/>
                <w:iCs/>
              </w:rPr>
              <w:t>včetně doložení prezenční listiny</w:t>
            </w:r>
            <w:r>
              <w:rPr>
                <w:rFonts w:cs="Arial"/>
                <w:bCs/>
                <w:iCs/>
              </w:rPr>
              <w:t>, případně plných mocí</w:t>
            </w:r>
            <w:r w:rsidRPr="00A018A7">
              <w:rPr>
                <w:rFonts w:cs="Arial"/>
                <w:bCs/>
                <w:iCs/>
              </w:rPr>
              <w:t>.</w:t>
            </w:r>
          </w:p>
        </w:tc>
      </w:tr>
      <w:tr w:rsidR="005B3C53" w:rsidRPr="00A018A7" w14:paraId="3CDA55EF" w14:textId="77777777" w:rsidTr="00954306">
        <w:trPr>
          <w:trHeight w:val="284"/>
        </w:trPr>
        <w:tc>
          <w:tcPr>
            <w:tcW w:w="9747" w:type="dxa"/>
            <w:vAlign w:val="center"/>
          </w:tcPr>
          <w:p w14:paraId="2ED502D4" w14:textId="77777777" w:rsidR="005B3C53" w:rsidRPr="001C07B3" w:rsidRDefault="001C07B3" w:rsidP="005B3C53">
            <w:pPr>
              <w:tabs>
                <w:tab w:val="num" w:pos="567"/>
              </w:tabs>
              <w:spacing w:before="60" w:after="60"/>
              <w:jc w:val="both"/>
              <w:rPr>
                <w:rFonts w:cs="Arial"/>
                <w:bCs/>
                <w:i/>
              </w:rPr>
            </w:pPr>
            <w:r w:rsidRPr="00350903">
              <w:rPr>
                <w:rFonts w:cs="Arial"/>
                <w:b/>
                <w:iCs/>
              </w:rPr>
              <w:t>Písemný souhlas</w:t>
            </w:r>
            <w:r>
              <w:rPr>
                <w:rFonts w:cs="Arial"/>
                <w:bCs/>
                <w:iCs/>
              </w:rPr>
              <w:t xml:space="preserve"> /ověřený podpis/ min. 2/3 členů BD se zajištěním úvěru zástavou nemovitosti. V případě SJM je nutné doložit písemný souhlas i manžela/manželky.</w:t>
            </w:r>
          </w:p>
        </w:tc>
      </w:tr>
      <w:tr w:rsidR="005B3C53" w:rsidRPr="00A018A7" w14:paraId="1688DE17" w14:textId="77777777" w:rsidTr="00954306">
        <w:trPr>
          <w:trHeight w:val="284"/>
        </w:trPr>
        <w:tc>
          <w:tcPr>
            <w:tcW w:w="9747" w:type="dxa"/>
            <w:vAlign w:val="center"/>
          </w:tcPr>
          <w:p w14:paraId="1F1F8047" w14:textId="77777777" w:rsidR="005B3C53" w:rsidRPr="00A018A7" w:rsidRDefault="005B3C53" w:rsidP="005B3C53">
            <w:pPr>
              <w:tabs>
                <w:tab w:val="num" w:pos="567"/>
              </w:tabs>
              <w:spacing w:before="60" w:after="60"/>
              <w:jc w:val="both"/>
              <w:rPr>
                <w:rFonts w:cs="Arial"/>
                <w:bCs/>
                <w:iCs/>
              </w:rPr>
            </w:pPr>
            <w:r w:rsidRPr="001C07B3">
              <w:rPr>
                <w:rFonts w:cs="Arial"/>
                <w:b/>
                <w:iCs/>
              </w:rPr>
              <w:t>Zahajovací rozvaha a výsledovka</w:t>
            </w:r>
            <w:r>
              <w:rPr>
                <w:rFonts w:cs="Arial"/>
                <w:bCs/>
                <w:iCs/>
              </w:rPr>
              <w:t xml:space="preserve"> u nově vzniklých subjektů nebo </w:t>
            </w:r>
            <w:r w:rsidR="001C07B3" w:rsidRPr="001C07B3">
              <w:rPr>
                <w:rFonts w:cs="Arial"/>
                <w:bCs/>
                <w:iCs/>
              </w:rPr>
              <w:t>účetní výkazy za poslední dvě účetní období /u zkrácené formy výkazů včetně analytických účtů/.</w:t>
            </w:r>
            <w:r w:rsidR="001C07B3">
              <w:rPr>
                <w:rFonts w:cs="Arial"/>
                <w:bCs/>
                <w:iCs/>
              </w:rPr>
              <w:t xml:space="preserve"> Případně kopie přiznání daně z příjmu PO za dvě poslední účetní období včetně potvrzení o jeho odeslání a dokladu o úhradě daně.</w:t>
            </w:r>
          </w:p>
        </w:tc>
      </w:tr>
      <w:tr w:rsidR="001C07B3" w:rsidRPr="00A018A7" w14:paraId="36B6271A" w14:textId="77777777" w:rsidTr="00954306">
        <w:trPr>
          <w:trHeight w:val="284"/>
        </w:trPr>
        <w:tc>
          <w:tcPr>
            <w:tcW w:w="9747" w:type="dxa"/>
            <w:vAlign w:val="center"/>
          </w:tcPr>
          <w:p w14:paraId="1BBCD7F9" w14:textId="77777777" w:rsidR="001C07B3" w:rsidRPr="001C07B3" w:rsidRDefault="001C07B3" w:rsidP="005B3C53">
            <w:pPr>
              <w:tabs>
                <w:tab w:val="num" w:pos="567"/>
              </w:tabs>
              <w:spacing w:before="60" w:after="60"/>
              <w:jc w:val="both"/>
              <w:rPr>
                <w:rFonts w:cs="Arial"/>
                <w:b/>
                <w:iCs/>
              </w:rPr>
            </w:pPr>
            <w:r w:rsidRPr="004B5093">
              <w:rPr>
                <w:rFonts w:cs="Arial"/>
                <w:b/>
                <w:iCs/>
              </w:rPr>
              <w:t>Ratingová tabulka</w:t>
            </w:r>
            <w:r w:rsidRPr="00A018A7">
              <w:rPr>
                <w:rFonts w:cs="Arial"/>
                <w:bCs/>
                <w:iCs/>
              </w:rPr>
              <w:t xml:space="preserve"> zahrnující údaje za poslední dvě účetní období včetně výhledu</w:t>
            </w:r>
            <w:r>
              <w:rPr>
                <w:rFonts w:cs="Arial"/>
                <w:bCs/>
                <w:iCs/>
              </w:rPr>
              <w:t xml:space="preserve"> </w:t>
            </w:r>
            <w:r w:rsidRPr="005A5E1A">
              <w:rPr>
                <w:rFonts w:cs="Arial"/>
                <w:b/>
                <w:bCs/>
                <w:i/>
                <w:iCs/>
              </w:rPr>
              <w:t>/</w:t>
            </w:r>
            <w:r w:rsidRPr="005A5E1A">
              <w:rPr>
                <w:rFonts w:cs="Arial"/>
                <w:bCs/>
                <w:i/>
                <w:iCs/>
              </w:rPr>
              <w:t>formulář RSTS a.s./.</w:t>
            </w:r>
          </w:p>
        </w:tc>
      </w:tr>
      <w:tr w:rsidR="005B3C53" w:rsidRPr="00A018A7" w14:paraId="72F55F9B" w14:textId="77777777" w:rsidTr="00954306">
        <w:trPr>
          <w:trHeight w:val="284"/>
        </w:trPr>
        <w:tc>
          <w:tcPr>
            <w:tcW w:w="9747" w:type="dxa"/>
            <w:vAlign w:val="center"/>
          </w:tcPr>
          <w:p w14:paraId="0506DA67" w14:textId="77777777" w:rsidR="005B3C53" w:rsidRPr="00A018A7" w:rsidRDefault="005B3C53" w:rsidP="005B3C53">
            <w:pPr>
              <w:tabs>
                <w:tab w:val="num" w:pos="567"/>
              </w:tabs>
              <w:spacing w:before="60" w:after="60"/>
              <w:jc w:val="both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Výhled – Souhrnný </w:t>
            </w:r>
            <w:r w:rsidRPr="001C07B3">
              <w:rPr>
                <w:rFonts w:cs="Arial"/>
                <w:b/>
                <w:iCs/>
              </w:rPr>
              <w:t xml:space="preserve">rozpis měsíčních plateb po </w:t>
            </w:r>
            <w:proofErr w:type="gramStart"/>
            <w:r w:rsidRPr="001C07B3">
              <w:rPr>
                <w:rFonts w:cs="Arial"/>
                <w:b/>
                <w:iCs/>
              </w:rPr>
              <w:t>jednotkách</w:t>
            </w:r>
            <w:r>
              <w:rPr>
                <w:rFonts w:cs="Arial"/>
                <w:bCs/>
                <w:iCs/>
              </w:rPr>
              <w:t xml:space="preserve"> - úhrada</w:t>
            </w:r>
            <w:proofErr w:type="gramEnd"/>
            <w:r>
              <w:rPr>
                <w:rFonts w:cs="Arial"/>
                <w:bCs/>
                <w:iCs/>
              </w:rPr>
              <w:t xml:space="preserve"> kupní ceny (splátka úvěru), </w:t>
            </w:r>
            <w:r w:rsidRPr="00A018A7">
              <w:rPr>
                <w:rFonts w:cs="Arial"/>
                <w:bCs/>
                <w:iCs/>
              </w:rPr>
              <w:t>fond oprav,</w:t>
            </w:r>
            <w:r>
              <w:rPr>
                <w:rFonts w:cs="Arial"/>
                <w:bCs/>
                <w:iCs/>
              </w:rPr>
              <w:t xml:space="preserve"> případně další fondy a služby.</w:t>
            </w:r>
          </w:p>
        </w:tc>
      </w:tr>
      <w:tr w:rsidR="005B3C53" w:rsidRPr="00A018A7" w14:paraId="21516C1E" w14:textId="77777777" w:rsidTr="00954306">
        <w:trPr>
          <w:trHeight w:val="284"/>
        </w:trPr>
        <w:tc>
          <w:tcPr>
            <w:tcW w:w="9747" w:type="dxa"/>
            <w:vAlign w:val="center"/>
          </w:tcPr>
          <w:p w14:paraId="4A61B45F" w14:textId="77777777" w:rsidR="005B3C53" w:rsidRPr="00A018A7" w:rsidRDefault="005B3C53" w:rsidP="005B3C53">
            <w:pPr>
              <w:tabs>
                <w:tab w:val="num" w:pos="567"/>
              </w:tabs>
              <w:spacing w:before="60" w:after="60"/>
              <w:jc w:val="both"/>
              <w:rPr>
                <w:rFonts w:cs="Arial"/>
                <w:bCs/>
                <w:iCs/>
              </w:rPr>
            </w:pPr>
            <w:r w:rsidRPr="001C07B3">
              <w:rPr>
                <w:rFonts w:cs="Arial"/>
                <w:b/>
                <w:iCs/>
              </w:rPr>
              <w:t>Cenová nabídka na pojištění bytového domu</w:t>
            </w:r>
            <w:r w:rsidRPr="00A018A7">
              <w:rPr>
                <w:rFonts w:cs="Arial"/>
                <w:bCs/>
                <w:iCs/>
              </w:rPr>
              <w:t xml:space="preserve"> – </w:t>
            </w:r>
            <w:r>
              <w:rPr>
                <w:rFonts w:cs="Arial"/>
                <w:bCs/>
                <w:iCs/>
              </w:rPr>
              <w:t>škodové</w:t>
            </w:r>
            <w:r w:rsidRPr="00A018A7">
              <w:rPr>
                <w:rFonts w:cs="Arial"/>
                <w:bCs/>
                <w:iCs/>
              </w:rPr>
              <w:t xml:space="preserve"> </w:t>
            </w:r>
            <w:r>
              <w:rPr>
                <w:rFonts w:cs="Arial"/>
                <w:bCs/>
                <w:iCs/>
              </w:rPr>
              <w:t xml:space="preserve">(živelné) </w:t>
            </w:r>
            <w:r w:rsidRPr="00A018A7">
              <w:rPr>
                <w:rFonts w:cs="Arial"/>
                <w:bCs/>
                <w:iCs/>
              </w:rPr>
              <w:t xml:space="preserve">pojištění min. ve výši </w:t>
            </w:r>
            <w:r w:rsidRPr="003139FE">
              <w:rPr>
                <w:rFonts w:cs="Arial"/>
                <w:bCs/>
                <w:iCs/>
              </w:rPr>
              <w:t>reprodukční hodnoty nemovitosti dle odhadu</w:t>
            </w:r>
            <w:r w:rsidRPr="00A018A7">
              <w:rPr>
                <w:rFonts w:cs="Arial"/>
                <w:bCs/>
                <w:iCs/>
              </w:rPr>
              <w:t xml:space="preserve"> s kalkulací pojistné hodnoty a výše ročního pojistného.</w:t>
            </w:r>
            <w:r>
              <w:rPr>
                <w:rFonts w:cs="Arial"/>
                <w:bCs/>
                <w:iCs/>
              </w:rPr>
              <w:t xml:space="preserve"> </w:t>
            </w:r>
          </w:p>
        </w:tc>
      </w:tr>
      <w:tr w:rsidR="005B3C53" w:rsidRPr="00A018A7" w14:paraId="59057850" w14:textId="77777777" w:rsidTr="00954306">
        <w:trPr>
          <w:trHeight w:val="284"/>
        </w:trPr>
        <w:tc>
          <w:tcPr>
            <w:tcW w:w="9747" w:type="dxa"/>
            <w:vAlign w:val="center"/>
          </w:tcPr>
          <w:p w14:paraId="4BAD78F0" w14:textId="72C437C4" w:rsidR="005B3C53" w:rsidRPr="00A018A7" w:rsidRDefault="005B3C53" w:rsidP="005B3C53">
            <w:pPr>
              <w:tabs>
                <w:tab w:val="num" w:pos="567"/>
              </w:tabs>
              <w:spacing w:before="60" w:after="60"/>
              <w:jc w:val="both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Originál</w:t>
            </w:r>
            <w:r w:rsidRPr="00A018A7">
              <w:rPr>
                <w:rFonts w:cs="Arial"/>
                <w:bCs/>
                <w:iCs/>
              </w:rPr>
              <w:t xml:space="preserve"> </w:t>
            </w:r>
            <w:r w:rsidRPr="001C07B3">
              <w:rPr>
                <w:rFonts w:cs="Arial"/>
                <w:b/>
                <w:iCs/>
              </w:rPr>
              <w:t>výpisu z katastru nemovitostí</w:t>
            </w:r>
            <w:r w:rsidRPr="00A018A7">
              <w:rPr>
                <w:rFonts w:cs="Arial"/>
                <w:bCs/>
                <w:iCs/>
              </w:rPr>
              <w:t xml:space="preserve"> na předmětnou nemovitost ne starší než </w:t>
            </w:r>
            <w:r w:rsidR="00E0779C">
              <w:rPr>
                <w:rFonts w:cs="Arial"/>
                <w:bCs/>
                <w:iCs/>
              </w:rPr>
              <w:t>3</w:t>
            </w:r>
            <w:r w:rsidRPr="00A018A7">
              <w:rPr>
                <w:rFonts w:cs="Arial"/>
                <w:bCs/>
                <w:iCs/>
              </w:rPr>
              <w:t xml:space="preserve"> měsíc</w:t>
            </w:r>
            <w:r w:rsidR="00E0779C">
              <w:rPr>
                <w:rFonts w:cs="Arial"/>
                <w:bCs/>
                <w:iCs/>
              </w:rPr>
              <w:t>e</w:t>
            </w:r>
            <w:r w:rsidRPr="00A018A7">
              <w:rPr>
                <w:rFonts w:cs="Arial"/>
                <w:bCs/>
                <w:iCs/>
              </w:rPr>
              <w:t>.</w:t>
            </w:r>
          </w:p>
        </w:tc>
      </w:tr>
      <w:tr w:rsidR="005B3C53" w:rsidRPr="00A018A7" w14:paraId="18F39011" w14:textId="77777777" w:rsidTr="00954306">
        <w:trPr>
          <w:trHeight w:val="284"/>
        </w:trPr>
        <w:tc>
          <w:tcPr>
            <w:tcW w:w="9747" w:type="dxa"/>
            <w:vAlign w:val="center"/>
          </w:tcPr>
          <w:p w14:paraId="41E568D5" w14:textId="77777777" w:rsidR="005B3C53" w:rsidRPr="001C07B3" w:rsidRDefault="005B3C53" w:rsidP="005B3C53">
            <w:pPr>
              <w:tabs>
                <w:tab w:val="num" w:pos="567"/>
              </w:tabs>
              <w:spacing w:before="60" w:after="60"/>
              <w:jc w:val="both"/>
              <w:rPr>
                <w:rFonts w:cs="Arial"/>
                <w:bCs/>
                <w:i/>
              </w:rPr>
            </w:pPr>
            <w:r w:rsidRPr="00A018A7">
              <w:rPr>
                <w:rFonts w:cs="Arial"/>
                <w:bCs/>
                <w:iCs/>
              </w:rPr>
              <w:t xml:space="preserve">Platný </w:t>
            </w:r>
            <w:r w:rsidRPr="001C07B3">
              <w:rPr>
                <w:rFonts w:cs="Arial"/>
                <w:b/>
                <w:iCs/>
              </w:rPr>
              <w:t>návrh kupní smlouvy</w:t>
            </w:r>
            <w:r w:rsidRPr="00A018A7">
              <w:rPr>
                <w:rFonts w:cs="Arial"/>
                <w:bCs/>
                <w:iCs/>
              </w:rPr>
              <w:t xml:space="preserve">, </w:t>
            </w:r>
            <w:r w:rsidRPr="001C07B3">
              <w:rPr>
                <w:rFonts w:cs="Arial"/>
                <w:b/>
                <w:iCs/>
              </w:rPr>
              <w:t>případně dalších smluv</w:t>
            </w:r>
            <w:r w:rsidRPr="00A018A7">
              <w:rPr>
                <w:rFonts w:cs="Arial"/>
                <w:bCs/>
                <w:iCs/>
              </w:rPr>
              <w:t xml:space="preserve"> s koupí bezprostředně souvisejících /</w:t>
            </w:r>
            <w:r>
              <w:rPr>
                <w:rFonts w:cs="Arial"/>
                <w:bCs/>
                <w:iCs/>
              </w:rPr>
              <w:t>např. smlouva o úschově</w:t>
            </w:r>
            <w:r w:rsidR="001C07B3">
              <w:rPr>
                <w:rFonts w:cs="Arial"/>
                <w:bCs/>
                <w:iCs/>
              </w:rPr>
              <w:t xml:space="preserve">. </w:t>
            </w:r>
            <w:r w:rsidR="001C07B3">
              <w:rPr>
                <w:rFonts w:cs="Arial"/>
                <w:bCs/>
                <w:i/>
              </w:rPr>
              <w:t>Podepsané smlouvy je možné předložit před čerpáním úvěru.</w:t>
            </w:r>
          </w:p>
        </w:tc>
      </w:tr>
      <w:tr w:rsidR="005B3C53" w:rsidRPr="00A018A7" w14:paraId="0F8C7DB1" w14:textId="77777777" w:rsidTr="00954306">
        <w:trPr>
          <w:trHeight w:val="284"/>
        </w:trPr>
        <w:tc>
          <w:tcPr>
            <w:tcW w:w="9747" w:type="dxa"/>
            <w:vAlign w:val="center"/>
          </w:tcPr>
          <w:p w14:paraId="52EAAA1A" w14:textId="276A7F8D" w:rsidR="005B3C53" w:rsidRPr="00737F76" w:rsidRDefault="005B3C53" w:rsidP="005B3C53">
            <w:pPr>
              <w:spacing w:before="60" w:after="60"/>
              <w:rPr>
                <w:rFonts w:ascii="Times New Roman" w:hAnsi="Times New Roman"/>
              </w:rPr>
            </w:pPr>
            <w:r w:rsidRPr="001C07B3">
              <w:rPr>
                <w:b/>
                <w:bCs/>
              </w:rPr>
              <w:t>Odhad obvyklé ceny nemovitosti</w:t>
            </w:r>
            <w:r>
              <w:t xml:space="preserve"> / znalecký posudek s podpisem a razítkem odhadce ne starší </w:t>
            </w:r>
            <w:r w:rsidR="00E0779C">
              <w:t>12</w:t>
            </w:r>
            <w:r>
              <w:t xml:space="preserve"> měsíců.</w:t>
            </w:r>
          </w:p>
        </w:tc>
      </w:tr>
    </w:tbl>
    <w:p w14:paraId="1BBEA567" w14:textId="77777777" w:rsidR="003361B6" w:rsidRDefault="003361B6" w:rsidP="00EE12F1">
      <w:pPr>
        <w:tabs>
          <w:tab w:val="left" w:pos="2964"/>
        </w:tabs>
        <w:ind w:right="23"/>
        <w:jc w:val="both"/>
        <w:rPr>
          <w:bCs/>
          <w:sz w:val="18"/>
          <w:szCs w:val="18"/>
        </w:rPr>
      </w:pPr>
    </w:p>
    <w:p w14:paraId="7BDC196F" w14:textId="77777777" w:rsidR="002B3825" w:rsidRDefault="002B3825" w:rsidP="002B3825">
      <w:pPr>
        <w:jc w:val="both"/>
        <w:rPr>
          <w:bCs/>
          <w:u w:val="single"/>
        </w:rPr>
      </w:pPr>
      <w:r>
        <w:rPr>
          <w:bCs/>
          <w:u w:val="single"/>
        </w:rPr>
        <w:t xml:space="preserve">Poznámka: </w:t>
      </w:r>
    </w:p>
    <w:p w14:paraId="45C8C04B" w14:textId="2412C17B" w:rsidR="005B3C53" w:rsidRPr="00622B1D" w:rsidRDefault="005B3C53" w:rsidP="005B3C53">
      <w:pPr>
        <w:ind w:right="23"/>
        <w:jc w:val="both"/>
        <w:rPr>
          <w:bCs/>
          <w:color w:val="000000" w:themeColor="text1"/>
        </w:rPr>
      </w:pPr>
      <w:r>
        <w:rPr>
          <w:bCs/>
          <w:sz w:val="18"/>
          <w:szCs w:val="18"/>
        </w:rPr>
        <w:t>Formuláře Žádost o úvěr a Podpisové vzory musí být dodány podepsané v originále, ostatní dokumenty mohou být předány v</w:t>
      </w:r>
      <w:r w:rsidR="001C07B3">
        <w:rPr>
          <w:bCs/>
          <w:sz w:val="18"/>
          <w:szCs w:val="18"/>
        </w:rPr>
        <w:t> </w:t>
      </w:r>
      <w:r>
        <w:rPr>
          <w:bCs/>
          <w:sz w:val="18"/>
          <w:szCs w:val="18"/>
        </w:rPr>
        <w:t>kopii</w:t>
      </w:r>
      <w:r w:rsidR="001C07B3">
        <w:rPr>
          <w:bCs/>
          <w:sz w:val="18"/>
          <w:szCs w:val="18"/>
        </w:rPr>
        <w:t xml:space="preserve"> (</w:t>
      </w:r>
      <w:r w:rsidR="001C07B3" w:rsidRPr="00622B1D">
        <w:rPr>
          <w:bCs/>
          <w:color w:val="000000" w:themeColor="text1"/>
          <w:sz w:val="18"/>
          <w:szCs w:val="18"/>
        </w:rPr>
        <w:t xml:space="preserve">po domluvě </w:t>
      </w:r>
      <w:r w:rsidR="00F63D27" w:rsidRPr="00622B1D">
        <w:rPr>
          <w:bCs/>
          <w:color w:val="000000" w:themeColor="text1"/>
          <w:sz w:val="18"/>
          <w:szCs w:val="18"/>
        </w:rPr>
        <w:t xml:space="preserve">zaslány </w:t>
      </w:r>
      <w:r w:rsidR="001C07B3" w:rsidRPr="00622B1D">
        <w:rPr>
          <w:bCs/>
          <w:color w:val="000000" w:themeColor="text1"/>
          <w:sz w:val="18"/>
          <w:szCs w:val="18"/>
        </w:rPr>
        <w:t xml:space="preserve">na </w:t>
      </w:r>
      <w:r w:rsidR="00F63D27" w:rsidRPr="00622B1D">
        <w:rPr>
          <w:bCs/>
          <w:color w:val="000000" w:themeColor="text1"/>
          <w:sz w:val="18"/>
          <w:szCs w:val="18"/>
        </w:rPr>
        <w:t>e</w:t>
      </w:r>
      <w:r w:rsidR="001C07B3" w:rsidRPr="00622B1D">
        <w:rPr>
          <w:bCs/>
          <w:color w:val="000000" w:themeColor="text1"/>
          <w:sz w:val="18"/>
          <w:szCs w:val="18"/>
        </w:rPr>
        <w:t>mail).</w:t>
      </w:r>
    </w:p>
    <w:p w14:paraId="4185D895" w14:textId="77777777" w:rsidR="002B3825" w:rsidRDefault="002B3825" w:rsidP="002B3825">
      <w:pPr>
        <w:ind w:right="23"/>
        <w:jc w:val="both"/>
        <w:rPr>
          <w:bCs/>
        </w:rPr>
      </w:pPr>
    </w:p>
    <w:p w14:paraId="46D2B614" w14:textId="77777777" w:rsidR="00A018A7" w:rsidRDefault="003F6108" w:rsidP="003F6108">
      <w:pPr>
        <w:tabs>
          <w:tab w:val="left" w:pos="2964"/>
        </w:tabs>
        <w:ind w:right="23"/>
        <w:jc w:val="both"/>
        <w:rPr>
          <w:bCs/>
        </w:rPr>
      </w:pPr>
      <w:r>
        <w:rPr>
          <w:bCs/>
          <w:sz w:val="18"/>
          <w:szCs w:val="18"/>
        </w:rPr>
        <w:t>.</w:t>
      </w:r>
      <w:r w:rsidR="00594464">
        <w:rPr>
          <w:bCs/>
        </w:rPr>
        <w:tab/>
      </w:r>
    </w:p>
    <w:sectPr w:rsidR="00A018A7" w:rsidSect="00F67755">
      <w:headerReference w:type="default" r:id="rId10"/>
      <w:footerReference w:type="default" r:id="rId11"/>
      <w:pgSz w:w="11900" w:h="16840"/>
      <w:pgMar w:top="1276" w:right="1127" w:bottom="1560" w:left="113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6673" w14:textId="77777777" w:rsidR="006A25CE" w:rsidRDefault="006A25CE" w:rsidP="003E68DA">
      <w:r>
        <w:separator/>
      </w:r>
    </w:p>
  </w:endnote>
  <w:endnote w:type="continuationSeparator" w:id="0">
    <w:p w14:paraId="02D568B7" w14:textId="77777777" w:rsidR="006A25CE" w:rsidRDefault="006A25CE" w:rsidP="003E68DA">
      <w:r>
        <w:continuationSeparator/>
      </w:r>
    </w:p>
  </w:endnote>
  <w:endnote w:type="continuationNotice" w:id="1">
    <w:p w14:paraId="1CEC9925" w14:textId="77777777" w:rsidR="00830E7F" w:rsidRDefault="00830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8073" w14:textId="77777777" w:rsidR="002D3BDC" w:rsidRPr="009B4E30" w:rsidRDefault="002D3BDC" w:rsidP="00121089">
    <w:pPr>
      <w:pStyle w:val="Zpat"/>
      <w:pBdr>
        <w:top w:val="single" w:sz="4" w:space="1" w:color="000000"/>
      </w:pBdr>
      <w:tabs>
        <w:tab w:val="clear" w:pos="4153"/>
        <w:tab w:val="clear" w:pos="8306"/>
        <w:tab w:val="left" w:pos="1000"/>
      </w:tabs>
      <w:rPr>
        <w:b/>
        <w:sz w:val="4"/>
        <w:szCs w:val="4"/>
      </w:rPr>
    </w:pPr>
    <w:r w:rsidRPr="009B4E30">
      <w:rPr>
        <w:b/>
        <w:sz w:val="4"/>
        <w:szCs w:val="4"/>
      </w:rPr>
      <w:tab/>
    </w:r>
  </w:p>
  <w:p w14:paraId="41A8B310" w14:textId="77777777" w:rsidR="00720C5A" w:rsidRDefault="00720C5A" w:rsidP="00720C5A">
    <w:pPr>
      <w:pStyle w:val="Zpat"/>
      <w:pBdr>
        <w:top w:val="single" w:sz="4" w:space="1" w:color="000000"/>
      </w:pBdr>
      <w:jc w:val="center"/>
      <w:rPr>
        <w:rFonts w:cs="Arial"/>
        <w:b/>
        <w:sz w:val="16"/>
        <w:szCs w:val="18"/>
      </w:rPr>
    </w:pPr>
    <w:proofErr w:type="spellStart"/>
    <w:r>
      <w:rPr>
        <w:b/>
        <w:sz w:val="16"/>
        <w:szCs w:val="18"/>
      </w:rPr>
      <w:t>Raiffeisen</w:t>
    </w:r>
    <w:proofErr w:type="spellEnd"/>
    <w:r>
      <w:rPr>
        <w:b/>
        <w:sz w:val="16"/>
        <w:szCs w:val="18"/>
      </w:rPr>
      <w:t xml:space="preserve"> stavební spořitelna a.s. </w:t>
    </w:r>
    <w:r>
      <w:rPr>
        <w:rFonts w:cs="Arial"/>
        <w:b/>
        <w:sz w:val="16"/>
        <w:szCs w:val="18"/>
      </w:rPr>
      <w:t xml:space="preserve"> </w:t>
    </w:r>
    <w:proofErr w:type="gramStart"/>
    <w:r>
      <w:rPr>
        <w:rFonts w:cs="Arial"/>
        <w:color w:val="7F7F7F"/>
        <w:sz w:val="16"/>
        <w:szCs w:val="18"/>
      </w:rPr>
      <w:t xml:space="preserve">● </w:t>
    </w:r>
    <w:r>
      <w:rPr>
        <w:rFonts w:cs="Arial"/>
        <w:sz w:val="16"/>
        <w:szCs w:val="18"/>
      </w:rPr>
      <w:t xml:space="preserve"> Hvězdova</w:t>
    </w:r>
    <w:proofErr w:type="gramEnd"/>
    <w:r>
      <w:rPr>
        <w:rFonts w:cs="Arial"/>
        <w:sz w:val="16"/>
        <w:szCs w:val="18"/>
      </w:rPr>
      <w:t xml:space="preserve"> 1716/2b, 140 78 Praha 4  </w:t>
    </w:r>
    <w:r>
      <w:rPr>
        <w:rFonts w:cs="Arial"/>
        <w:color w:val="7F7F7F"/>
        <w:sz w:val="16"/>
        <w:szCs w:val="18"/>
      </w:rPr>
      <w:t>●</w:t>
    </w:r>
    <w:r>
      <w:rPr>
        <w:rFonts w:cs="Arial"/>
        <w:sz w:val="16"/>
        <w:szCs w:val="18"/>
      </w:rPr>
      <w:t xml:space="preserve">  infolinka 412 446 408 </w:t>
    </w:r>
    <w:r>
      <w:rPr>
        <w:rFonts w:cs="Arial"/>
        <w:color w:val="7F7F7F"/>
        <w:sz w:val="16"/>
        <w:szCs w:val="18"/>
      </w:rPr>
      <w:t>●</w:t>
    </w:r>
    <w:r>
      <w:rPr>
        <w:rFonts w:cs="Arial"/>
        <w:sz w:val="16"/>
        <w:szCs w:val="18"/>
      </w:rPr>
      <w:t xml:space="preserve">  </w:t>
    </w:r>
    <w:hyperlink r:id="rId1" w:history="1">
      <w:r>
        <w:rPr>
          <w:rStyle w:val="Hypertextovodkaz"/>
          <w:rFonts w:cs="Arial"/>
          <w:sz w:val="16"/>
          <w:szCs w:val="18"/>
        </w:rPr>
        <w:t>www.rsts.cz</w:t>
      </w:r>
    </w:hyperlink>
    <w:r>
      <w:rPr>
        <w:rFonts w:cs="Arial"/>
        <w:b/>
        <w:sz w:val="16"/>
        <w:szCs w:val="18"/>
      </w:rPr>
      <w:t xml:space="preserve">  </w:t>
    </w:r>
    <w:r>
      <w:rPr>
        <w:rFonts w:cs="Arial"/>
        <w:color w:val="7F7F7F"/>
        <w:sz w:val="16"/>
        <w:szCs w:val="18"/>
      </w:rPr>
      <w:t>●</w:t>
    </w:r>
    <w:r>
      <w:rPr>
        <w:rFonts w:cs="Arial"/>
        <w:sz w:val="16"/>
        <w:szCs w:val="18"/>
      </w:rPr>
      <w:t xml:space="preserve">  </w:t>
    </w:r>
    <w:hyperlink r:id="rId2" w:history="1">
      <w:r>
        <w:rPr>
          <w:rStyle w:val="Hypertextovodkaz"/>
          <w:rFonts w:cs="Arial"/>
          <w:sz w:val="16"/>
          <w:szCs w:val="18"/>
        </w:rPr>
        <w:t>rsts@rsts.cz</w:t>
      </w:r>
    </w:hyperlink>
    <w:r>
      <w:rPr>
        <w:rFonts w:cs="Arial"/>
        <w:b/>
        <w:sz w:val="16"/>
        <w:szCs w:val="18"/>
      </w:rPr>
      <w:t xml:space="preserve"> </w:t>
    </w:r>
  </w:p>
  <w:p w14:paraId="7FEA4D3E" w14:textId="77777777" w:rsidR="00720C5A" w:rsidRDefault="00720C5A" w:rsidP="00720C5A">
    <w:pPr>
      <w:pStyle w:val="Zpat"/>
      <w:pBdr>
        <w:top w:val="single" w:sz="4" w:space="1" w:color="000000"/>
      </w:pBdr>
      <w:jc w:val="center"/>
      <w:rPr>
        <w:rFonts w:cs="Arial"/>
        <w:sz w:val="12"/>
        <w:szCs w:val="14"/>
      </w:rPr>
    </w:pPr>
    <w:r>
      <w:rPr>
        <w:rFonts w:cs="Arial"/>
        <w:sz w:val="16"/>
        <w:szCs w:val="18"/>
      </w:rPr>
      <w:t xml:space="preserve">IČ: </w:t>
    </w:r>
    <w:proofErr w:type="gramStart"/>
    <w:r>
      <w:rPr>
        <w:rFonts w:cs="Arial"/>
        <w:sz w:val="16"/>
        <w:szCs w:val="18"/>
      </w:rPr>
      <w:t>49241257</w:t>
    </w:r>
    <w:r>
      <w:rPr>
        <w:rFonts w:cs="Arial"/>
        <w:b/>
        <w:sz w:val="16"/>
        <w:szCs w:val="18"/>
      </w:rPr>
      <w:t xml:space="preserve">  </w:t>
    </w:r>
    <w:r>
      <w:rPr>
        <w:rFonts w:cs="Arial"/>
        <w:color w:val="7F7F7F"/>
        <w:sz w:val="16"/>
        <w:szCs w:val="18"/>
      </w:rPr>
      <w:t>●</w:t>
    </w:r>
    <w:proofErr w:type="gramEnd"/>
    <w:r>
      <w:rPr>
        <w:rFonts w:cs="Arial"/>
        <w:color w:val="7F7F7F"/>
        <w:sz w:val="16"/>
        <w:szCs w:val="18"/>
      </w:rPr>
      <w:t xml:space="preserve"> </w:t>
    </w:r>
    <w:r>
      <w:rPr>
        <w:rFonts w:cs="Arial"/>
        <w:sz w:val="16"/>
        <w:szCs w:val="18"/>
      </w:rPr>
      <w:t xml:space="preserve"> společnost je zapsaná u MS v Praze, oddíl B–2102</w:t>
    </w:r>
  </w:p>
  <w:p w14:paraId="5AA23AF5" w14:textId="77777777" w:rsidR="002D3BDC" w:rsidRPr="00A26A35" w:rsidRDefault="00737F76" w:rsidP="00A26A35">
    <w:pPr>
      <w:pStyle w:val="Zpat"/>
      <w:pBdr>
        <w:top w:val="single" w:sz="4" w:space="1" w:color="000000"/>
      </w:pBdr>
      <w:tabs>
        <w:tab w:val="clear" w:pos="4153"/>
        <w:tab w:val="clear" w:pos="8306"/>
        <w:tab w:val="center" w:pos="4962"/>
        <w:tab w:val="right" w:pos="9498"/>
      </w:tabs>
      <w:rPr>
        <w:rFonts w:cs="Arial"/>
        <w:sz w:val="14"/>
        <w:szCs w:val="14"/>
      </w:rPr>
    </w:pPr>
    <w:r>
      <w:rPr>
        <w:rFonts w:cs="Arial"/>
        <w:sz w:val="14"/>
        <w:szCs w:val="14"/>
        <w:lang w:val="en-US"/>
      </w:rPr>
      <w:t>52</w:t>
    </w:r>
    <w:r>
      <w:rPr>
        <w:rFonts w:cs="Arial"/>
        <w:sz w:val="14"/>
        <w:szCs w:val="14"/>
        <w:lang w:val="en-US"/>
      </w:rPr>
      <w:tab/>
      <w:t>1/1</w:t>
    </w:r>
    <w:r>
      <w:rPr>
        <w:rFonts w:cs="Arial"/>
        <w:sz w:val="14"/>
        <w:szCs w:val="14"/>
        <w:lang w:val="en-US"/>
      </w:rPr>
      <w:tab/>
    </w:r>
    <w:r w:rsidR="005B3C53">
      <w:rPr>
        <w:rFonts w:cs="Arial"/>
        <w:sz w:val="14"/>
        <w:szCs w:val="14"/>
        <w:lang w:val="en-US"/>
      </w:rPr>
      <w:t>1/202</w:t>
    </w:r>
    <w:r w:rsidR="001C07B3">
      <w:rPr>
        <w:rFonts w:cs="Arial"/>
        <w:sz w:val="14"/>
        <w:szCs w:val="14"/>
        <w:lang w:val="en-US"/>
      </w:rPr>
      <w:t>4</w:t>
    </w:r>
    <w:r w:rsidR="005B3C53">
      <w:rPr>
        <w:rFonts w:cs="Arial"/>
        <w:sz w:val="14"/>
        <w:szCs w:val="14"/>
        <w:lang w:val="en-US"/>
      </w:rPr>
      <w:t xml:space="preserve"> </w:t>
    </w:r>
    <w:proofErr w:type="spellStart"/>
    <w:r w:rsidR="005B3C53">
      <w:rPr>
        <w:rFonts w:cs="Arial"/>
        <w:sz w:val="14"/>
        <w:szCs w:val="14"/>
        <w:lang w:val="en-US"/>
      </w:rPr>
      <w:t>koupě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43DC" w14:textId="77777777" w:rsidR="006A25CE" w:rsidRDefault="006A25CE" w:rsidP="003E68DA">
      <w:r>
        <w:separator/>
      </w:r>
    </w:p>
  </w:footnote>
  <w:footnote w:type="continuationSeparator" w:id="0">
    <w:p w14:paraId="52F7E6F0" w14:textId="77777777" w:rsidR="006A25CE" w:rsidRDefault="006A25CE" w:rsidP="003E68DA">
      <w:r>
        <w:continuationSeparator/>
      </w:r>
    </w:p>
  </w:footnote>
  <w:footnote w:type="continuationNotice" w:id="1">
    <w:p w14:paraId="3A04B962" w14:textId="77777777" w:rsidR="00830E7F" w:rsidRDefault="00830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E797" w14:textId="77777777" w:rsidR="002D3BDC" w:rsidRPr="009B4E30" w:rsidRDefault="00622B1D" w:rsidP="00A26A35">
    <w:pPr>
      <w:pStyle w:val="Zhlav"/>
      <w:tabs>
        <w:tab w:val="clear" w:pos="8306"/>
        <w:tab w:val="left" w:pos="8222"/>
      </w:tabs>
      <w:jc w:val="right"/>
      <w:rPr>
        <w:noProof/>
        <w:sz w:val="28"/>
        <w:szCs w:val="28"/>
        <w:lang w:val="en-US"/>
      </w:rPr>
    </w:pPr>
    <w:r>
      <w:rPr>
        <w:noProof/>
        <w:lang w:val="en-US"/>
      </w:rPr>
      <w:pict w14:anchorId="453C0A4A">
        <v:polyline id="Snip Same Side Corner Rectangle 1" o:spid="_x0000_s1025" style="position:absolute;left:0;text-align:left;z-index:251658240;visibility:visible;mso-wrap-style:square;mso-wrap-edited:f;mso-wrap-distance-left:9pt;mso-wrap-distance-top:0;mso-wrap-distance-right:9pt;mso-wrap-distance-bottom:0;mso-position-horizontal-relative:text;mso-position-vertical-relative:text;v-text-anchor:middle" points="362.85pt,6.65pt,345.65pt,24.6pt,362.85pt,42pt,153.8pt,42.25pt,-56.7pt,42.5pt,-56.45pt,6.5pt" coordsize="8391,720" wrapcoords="-15 0 -15 690 8406 690 8195 480 8210 225 8406 0 -1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" fillcolor="#fced1b" stroked="f" strokecolor="#4a7ebb">
          <v:fill color2="#9bc1ff" rotate="t"/>
          <v:shadow color="black" opacity="22937f" origin=",.5" offset="0,.63889mm"/>
          <v:path arrowok="t" o:connecttype="custom" o:connectlocs="152403,0;761997,0;914400,152403;914400,914400;914400,914400;0,914400;0,914400;0,152403;152403,0" o:connectangles="0,0,0,0,0,0,0,0,0"/>
          <w10:wrap type="through"/>
        </v:polyline>
      </w:pict>
    </w:r>
    <w:r w:rsidR="002D3BDC">
      <w:rPr>
        <w:noProof/>
        <w:lang w:val="en-US"/>
      </w:rPr>
      <w:softHyphen/>
    </w:r>
  </w:p>
  <w:p w14:paraId="1B067595" w14:textId="77777777" w:rsidR="002D3BDC" w:rsidRDefault="00622B1D" w:rsidP="001B7D14">
    <w:pPr>
      <w:pStyle w:val="Zhlav"/>
      <w:tabs>
        <w:tab w:val="clear" w:pos="8306"/>
        <w:tab w:val="left" w:pos="8222"/>
      </w:tabs>
      <w:ind w:right="-426"/>
      <w:jc w:val="right"/>
    </w:pPr>
    <w:r>
      <w:rPr>
        <w:noProof/>
        <w:lang w:val="en-US"/>
      </w:rPr>
      <w:pict w14:anchorId="14A57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8pt;height:18.6pt">
          <v:imagedata r:id="rId1" o:title="RSTS-logo-rgb"/>
        </v:shape>
      </w:pict>
    </w:r>
    <w:r w:rsidR="002D3BDC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5963"/>
    <w:multiLevelType w:val="hybridMultilevel"/>
    <w:tmpl w:val="E0B07884"/>
    <w:lvl w:ilvl="0" w:tplc="FFFFFFFF">
      <w:start w:val="1"/>
      <w:numFmt w:val="lowerLetter"/>
      <w:lvlText w:val="%1)"/>
      <w:lvlJc w:val="left"/>
      <w:pPr>
        <w:tabs>
          <w:tab w:val="num" w:pos="862"/>
        </w:tabs>
        <w:ind w:left="842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31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ff614,#fced1b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8DA"/>
    <w:rsid w:val="00086357"/>
    <w:rsid w:val="000C5498"/>
    <w:rsid w:val="000E1727"/>
    <w:rsid w:val="000E7E0B"/>
    <w:rsid w:val="000F73B5"/>
    <w:rsid w:val="00121089"/>
    <w:rsid w:val="001267CF"/>
    <w:rsid w:val="00130750"/>
    <w:rsid w:val="00141453"/>
    <w:rsid w:val="00155D90"/>
    <w:rsid w:val="00197C06"/>
    <w:rsid w:val="001B7D14"/>
    <w:rsid w:val="001C07B3"/>
    <w:rsid w:val="001C13D6"/>
    <w:rsid w:val="001F7CAA"/>
    <w:rsid w:val="002129CF"/>
    <w:rsid w:val="00257FAD"/>
    <w:rsid w:val="002669EF"/>
    <w:rsid w:val="0027729F"/>
    <w:rsid w:val="00282E31"/>
    <w:rsid w:val="00287717"/>
    <w:rsid w:val="0029428F"/>
    <w:rsid w:val="002968A9"/>
    <w:rsid w:val="002B3825"/>
    <w:rsid w:val="002C6020"/>
    <w:rsid w:val="002C7D51"/>
    <w:rsid w:val="002D3BDC"/>
    <w:rsid w:val="003003F9"/>
    <w:rsid w:val="003160F4"/>
    <w:rsid w:val="003361B6"/>
    <w:rsid w:val="003405F9"/>
    <w:rsid w:val="00381085"/>
    <w:rsid w:val="00381C82"/>
    <w:rsid w:val="00391989"/>
    <w:rsid w:val="003E68DA"/>
    <w:rsid w:val="003F6108"/>
    <w:rsid w:val="004067DB"/>
    <w:rsid w:val="004075A6"/>
    <w:rsid w:val="00447D16"/>
    <w:rsid w:val="00474A4F"/>
    <w:rsid w:val="004826A3"/>
    <w:rsid w:val="004A0665"/>
    <w:rsid w:val="004C2578"/>
    <w:rsid w:val="004E201C"/>
    <w:rsid w:val="00503B58"/>
    <w:rsid w:val="0051624D"/>
    <w:rsid w:val="00516348"/>
    <w:rsid w:val="00531DAA"/>
    <w:rsid w:val="00577801"/>
    <w:rsid w:val="005865F3"/>
    <w:rsid w:val="00594464"/>
    <w:rsid w:val="005A37DB"/>
    <w:rsid w:val="005A4000"/>
    <w:rsid w:val="005B3C53"/>
    <w:rsid w:val="005C6ED1"/>
    <w:rsid w:val="005D50B1"/>
    <w:rsid w:val="006152F5"/>
    <w:rsid w:val="00615E74"/>
    <w:rsid w:val="00622B1D"/>
    <w:rsid w:val="006235E4"/>
    <w:rsid w:val="00650EAA"/>
    <w:rsid w:val="0067468A"/>
    <w:rsid w:val="0067490C"/>
    <w:rsid w:val="0068402D"/>
    <w:rsid w:val="00693875"/>
    <w:rsid w:val="006A25CE"/>
    <w:rsid w:val="006E2679"/>
    <w:rsid w:val="00720C5A"/>
    <w:rsid w:val="00727946"/>
    <w:rsid w:val="00737F76"/>
    <w:rsid w:val="00750DAE"/>
    <w:rsid w:val="00760CFB"/>
    <w:rsid w:val="00773F72"/>
    <w:rsid w:val="00790229"/>
    <w:rsid w:val="00793DE6"/>
    <w:rsid w:val="007F3D54"/>
    <w:rsid w:val="0080061D"/>
    <w:rsid w:val="00820336"/>
    <w:rsid w:val="00830E7F"/>
    <w:rsid w:val="008424B3"/>
    <w:rsid w:val="0084612F"/>
    <w:rsid w:val="008711F1"/>
    <w:rsid w:val="00877B5C"/>
    <w:rsid w:val="008A0B35"/>
    <w:rsid w:val="008A5CAF"/>
    <w:rsid w:val="008F1150"/>
    <w:rsid w:val="008F2BCA"/>
    <w:rsid w:val="00905963"/>
    <w:rsid w:val="00930989"/>
    <w:rsid w:val="00933A07"/>
    <w:rsid w:val="00935566"/>
    <w:rsid w:val="00954306"/>
    <w:rsid w:val="00977D9D"/>
    <w:rsid w:val="009961B7"/>
    <w:rsid w:val="009B4E30"/>
    <w:rsid w:val="009B5CEE"/>
    <w:rsid w:val="009C7FE3"/>
    <w:rsid w:val="009D2413"/>
    <w:rsid w:val="009E336F"/>
    <w:rsid w:val="009F363E"/>
    <w:rsid w:val="00A018A7"/>
    <w:rsid w:val="00A06713"/>
    <w:rsid w:val="00A26A35"/>
    <w:rsid w:val="00A32AFC"/>
    <w:rsid w:val="00A46038"/>
    <w:rsid w:val="00A74528"/>
    <w:rsid w:val="00A92175"/>
    <w:rsid w:val="00B50CA2"/>
    <w:rsid w:val="00B66B5E"/>
    <w:rsid w:val="00C11FE7"/>
    <w:rsid w:val="00C56321"/>
    <w:rsid w:val="00C65D59"/>
    <w:rsid w:val="00C7561D"/>
    <w:rsid w:val="00CD329A"/>
    <w:rsid w:val="00CE266C"/>
    <w:rsid w:val="00D71BCF"/>
    <w:rsid w:val="00D76462"/>
    <w:rsid w:val="00DB6979"/>
    <w:rsid w:val="00DC007F"/>
    <w:rsid w:val="00E00D62"/>
    <w:rsid w:val="00E0779C"/>
    <w:rsid w:val="00E437A5"/>
    <w:rsid w:val="00E4616B"/>
    <w:rsid w:val="00E76137"/>
    <w:rsid w:val="00E85ECE"/>
    <w:rsid w:val="00E90F7E"/>
    <w:rsid w:val="00EE12F1"/>
    <w:rsid w:val="00EF3E49"/>
    <w:rsid w:val="00EF7C36"/>
    <w:rsid w:val="00F15851"/>
    <w:rsid w:val="00F3206F"/>
    <w:rsid w:val="00F330EE"/>
    <w:rsid w:val="00F421DF"/>
    <w:rsid w:val="00F63D27"/>
    <w:rsid w:val="00F67755"/>
    <w:rsid w:val="00F81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f614,#fced1b"/>
    </o:shapedefaults>
    <o:shapelayout v:ext="edit">
      <o:idmap v:ext="edit" data="2"/>
    </o:shapelayout>
  </w:shapeDefaults>
  <w:decimalSymbol w:val=","/>
  <w:listSeparator w:val=";"/>
  <w14:docId w14:val="28425AE3"/>
  <w15:chartTrackingRefBased/>
  <w15:docId w15:val="{A5AD9C45-E7AB-4647-82C5-54F1CD5D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DE6"/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93DE6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DE6"/>
    <w:pPr>
      <w:keepNext/>
      <w:spacing w:before="240" w:after="60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DE6"/>
    <w:pPr>
      <w:keepNext/>
      <w:spacing w:before="240" w:after="60"/>
      <w:outlineLvl w:val="2"/>
    </w:pPr>
    <w:rPr>
      <w:rFonts w:eastAsia="Times New Roman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F72"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73F72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E68D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68DA"/>
  </w:style>
  <w:style w:type="paragraph" w:styleId="Zpat">
    <w:name w:val="footer"/>
    <w:basedOn w:val="Normln"/>
    <w:link w:val="ZpatChar"/>
    <w:uiPriority w:val="99"/>
    <w:unhideWhenUsed/>
    <w:rsid w:val="003E68D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68DA"/>
  </w:style>
  <w:style w:type="character" w:customStyle="1" w:styleId="Nadpis1Char">
    <w:name w:val="Nadpis 1 Char"/>
    <w:link w:val="Nadpis1"/>
    <w:uiPriority w:val="9"/>
    <w:rsid w:val="00793DE6"/>
    <w:rPr>
      <w:rFonts w:ascii="Arial" w:eastAsia="MS Gothic" w:hAnsi="Arial"/>
      <w:b/>
      <w:bCs/>
      <w:color w:val="345A8A"/>
      <w:sz w:val="32"/>
      <w:szCs w:val="32"/>
      <w:lang w:val="x-none" w:eastAsia="x-none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3E68DA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E68DA"/>
    <w:pPr>
      <w:spacing w:before="240" w:after="120"/>
    </w:pPr>
    <w:rPr>
      <w:b/>
      <w:caps/>
      <w:sz w:val="22"/>
      <w:szCs w:val="22"/>
      <w:u w:val="single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3E68DA"/>
    <w:rPr>
      <w:b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3E68DA"/>
    <w:rPr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3E68DA"/>
    <w:rPr>
      <w:sz w:val="22"/>
      <w:szCs w:val="22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3E68DA"/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3E68DA"/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3E68DA"/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3E68DA"/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3E68DA"/>
    <w:rPr>
      <w:sz w:val="22"/>
      <w:szCs w:val="22"/>
    </w:rPr>
  </w:style>
  <w:style w:type="character" w:styleId="Hypertextovodkaz">
    <w:name w:val="Hyperlink"/>
    <w:uiPriority w:val="99"/>
    <w:unhideWhenUsed/>
    <w:rsid w:val="00B66B5E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793DE6"/>
    <w:rPr>
      <w:rFonts w:ascii="Arial" w:eastAsia="Times New Roman" w:hAnsi="Arial" w:cs="Times New Roman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793DE6"/>
    <w:rPr>
      <w:rFonts w:ascii="Arial" w:eastAsia="Times New Roman" w:hAnsi="Arial" w:cs="Times New Roman"/>
      <w:b/>
      <w:bCs/>
      <w:sz w:val="22"/>
      <w:szCs w:val="26"/>
      <w:lang w:eastAsia="en-US"/>
    </w:rPr>
  </w:style>
  <w:style w:type="paragraph" w:customStyle="1" w:styleId="Podtitul">
    <w:name w:val="Podtitul"/>
    <w:basedOn w:val="Normln"/>
    <w:link w:val="PodtitulChar"/>
    <w:qFormat/>
    <w:rsid w:val="005A37D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 Narrow" w:eastAsia="Times New Roman" w:hAnsi="Arial Narrow" w:cs="Arial"/>
      <w:b/>
      <w:bCs/>
      <w:sz w:val="24"/>
      <w:szCs w:val="20"/>
      <w:lang w:eastAsia="cs-CZ"/>
    </w:rPr>
  </w:style>
  <w:style w:type="character" w:customStyle="1" w:styleId="PodtitulChar">
    <w:name w:val="Podtitul Char"/>
    <w:link w:val="Podtitul"/>
    <w:rsid w:val="005A37DB"/>
    <w:rPr>
      <w:rFonts w:ascii="Arial Narrow" w:eastAsia="Times New Roman" w:hAnsi="Arial Narrow" w:cs="Arial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4826A3"/>
    <w:pPr>
      <w:overflowPunct w:val="0"/>
      <w:autoSpaceDE w:val="0"/>
      <w:autoSpaceDN w:val="0"/>
      <w:adjustRightInd w:val="0"/>
      <w:spacing w:before="120" w:after="120"/>
      <w:ind w:left="720"/>
      <w:contextualSpacing/>
      <w:jc w:val="both"/>
      <w:textAlignment w:val="baseline"/>
    </w:pPr>
    <w:rPr>
      <w:rFonts w:ascii="Arial Narrow" w:eastAsia="Times New Roman" w:hAnsi="Arial Narrow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01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unhideWhenUsed/>
    <w:rsid w:val="00737F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ED1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C6ED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E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6ED1"/>
    <w:rPr>
      <w:rFonts w:ascii="Arial" w:hAnsi="Arial"/>
      <w:b/>
      <w:bCs/>
      <w:lang w:eastAsia="en-US"/>
    </w:rPr>
  </w:style>
  <w:style w:type="paragraph" w:styleId="Revize">
    <w:name w:val="Revision"/>
    <w:hidden/>
    <w:uiPriority w:val="71"/>
    <w:rsid w:val="005B3C5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sts@rsts.cz" TargetMode="External"/><Relationship Id="rId1" Type="http://schemas.openxmlformats.org/officeDocument/2006/relationships/hyperlink" Target="http://www.rst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3D0E652F0CC498BDFADA00919E20F" ma:contentTypeVersion="15" ma:contentTypeDescription="Create a new document." ma:contentTypeScope="" ma:versionID="1e42fc0b9286a383ffdba3a525e64963">
  <xsd:schema xmlns:xsd="http://www.w3.org/2001/XMLSchema" xmlns:xs="http://www.w3.org/2001/XMLSchema" xmlns:p="http://schemas.microsoft.com/office/2006/metadata/properties" xmlns:ns1="http://schemas.microsoft.com/sharepoint/v3" xmlns:ns2="9365f466-a2c9-4bc8-88d5-0556ec036c2d" xmlns:ns3="eee11993-e39e-436f-a9c2-831a8e280583" targetNamespace="http://schemas.microsoft.com/office/2006/metadata/properties" ma:root="true" ma:fieldsID="9d3684c9002cee3fdd0b46b9bd362e0a" ns1:_="" ns2:_="" ns3:_="">
    <xsd:import namespace="http://schemas.microsoft.com/sharepoint/v3"/>
    <xsd:import namespace="9365f466-a2c9-4bc8-88d5-0556ec036c2d"/>
    <xsd:import namespace="eee11993-e39e-436f-a9c2-831a8e280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f466-a2c9-4bc8-88d5-0556ec036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b8c0c90-bcfb-49ef-b405-3eb3828e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11993-e39e-436f-a9c2-831a8e2805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39977e0-fb4f-4543-b977-86ab219ff311}" ma:internalName="TaxCatchAll" ma:showField="CatchAllData" ma:web="eee11993-e39e-436f-a9c2-831a8e280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3DA52-6505-4580-871D-BE28D1372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69EF0-F6B1-489A-A103-CAEDBDD50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FEC78-78ED-401B-8DD9-F12C3937E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I</vt:lpstr>
    </vt:vector>
  </TitlesOfParts>
  <Company>Raiffeisen stavební spořitelna</Company>
  <LinksUpToDate>false</LinksUpToDate>
  <CharactersWithSpaces>2062</CharactersWithSpaces>
  <SharedDoc>false</SharedDoc>
  <HLinks>
    <vt:vector size="12" baseType="variant">
      <vt:variant>
        <vt:i4>4653154</vt:i4>
      </vt:variant>
      <vt:variant>
        <vt:i4>3</vt:i4>
      </vt:variant>
      <vt:variant>
        <vt:i4>0</vt:i4>
      </vt:variant>
      <vt:variant>
        <vt:i4>5</vt:i4>
      </vt:variant>
      <vt:variant>
        <vt:lpwstr>mailto:rsts@rsts.cz</vt:lpwstr>
      </vt:variant>
      <vt:variant>
        <vt:lpwstr/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http://www.rsts.cz/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I</dc:title>
  <dc:subject/>
  <dc:creator>RSTS</dc:creator>
  <cp:keywords/>
  <cp:lastModifiedBy>Dagmar Jonasova</cp:lastModifiedBy>
  <cp:revision>8</cp:revision>
  <cp:lastPrinted>2011-04-26T13:54:00Z</cp:lastPrinted>
  <dcterms:created xsi:type="dcterms:W3CDTF">2023-12-14T14:20:00Z</dcterms:created>
  <dcterms:modified xsi:type="dcterms:W3CDTF">2024-01-03T07:43:00Z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2023-12-14T14:20:38Z</vt:lpwstr>
  </property>
  <property fmtid="{D5CDD505-2E9C-101B-9397-08002B2CF9AE}" pid="4" name="MSIP_Label_2a6524ed-fb1a-49fd-bafe-15c5e5ffd047_Method">
    <vt:lpwstr>Standard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93eddd97-b5dd-4a15-a099-3cc59a90f216</vt:lpwstr>
  </property>
  <property fmtid="{D5CDD505-2E9C-101B-9397-08002B2CF9AE}" pid="8" name="MSIP_Label_2a6524ed-fb1a-49fd-bafe-15c5e5ffd047_ContentBits">
    <vt:lpwstr>0</vt:lpwstr>
  </property>
</Properties>
</file>